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14D" w:rsidRPr="00F76636" w:rsidRDefault="0003314D" w:rsidP="0003314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03314D" w:rsidRPr="00F76636" w:rsidRDefault="0003314D" w:rsidP="0003314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03314D" w:rsidRPr="00F76636" w:rsidRDefault="0003314D" w:rsidP="0003314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3314D" w:rsidRPr="00F76636" w:rsidRDefault="0003314D" w:rsidP="0003314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03314D" w:rsidRPr="00F76636" w:rsidRDefault="0003314D" w:rsidP="0003314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3314D" w:rsidRDefault="0003314D" w:rsidP="000331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3314D" w:rsidRDefault="0003314D" w:rsidP="0003314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365B21" w:rsidRPr="00365B21" w:rsidRDefault="00365B21" w:rsidP="00365B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616A9" w:rsidRPr="00087EC1" w:rsidRDefault="000616A9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0616A9" w:rsidRPr="00850C29" w:rsidRDefault="000616A9" w:rsidP="00850C29">
      <w:pPr>
        <w:pStyle w:val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87EC1">
        <w:rPr>
          <w:sz w:val="24"/>
          <w:szCs w:val="24"/>
        </w:rPr>
        <w:t xml:space="preserve">1. Название: </w:t>
      </w:r>
      <w:r w:rsidRPr="00850C29">
        <w:rPr>
          <w:sz w:val="24"/>
          <w:szCs w:val="24"/>
        </w:rPr>
        <w:t>иммунологические основы патологии в гастроэнтерологии.</w:t>
      </w:r>
    </w:p>
    <w:p w:rsidR="000616A9" w:rsidRPr="00087EC1" w:rsidRDefault="000616A9" w:rsidP="00850C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87EC1">
        <w:rPr>
          <w:rFonts w:ascii="Times New Roman" w:hAnsi="Times New Roman" w:cs="Times New Roman"/>
          <w:sz w:val="24"/>
          <w:szCs w:val="24"/>
        </w:rPr>
        <w:t>2. Код темы занятия по уни</w:t>
      </w:r>
      <w:r>
        <w:rPr>
          <w:rFonts w:ascii="Times New Roman" w:hAnsi="Times New Roman" w:cs="Times New Roman"/>
          <w:sz w:val="24"/>
          <w:szCs w:val="24"/>
        </w:rPr>
        <w:t xml:space="preserve">фицированной программе: </w:t>
      </w:r>
      <w:r w:rsidRPr="00850C29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>.01.2.5.</w:t>
      </w:r>
    </w:p>
    <w:p w:rsidR="000616A9" w:rsidRPr="00087EC1" w:rsidRDefault="000616A9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«гастроэнтерология»</w:t>
      </w:r>
    </w:p>
    <w:p w:rsidR="000616A9" w:rsidRPr="00087EC1" w:rsidRDefault="000616A9" w:rsidP="00850C29">
      <w:pPr>
        <w:pStyle w:val="a8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0616A9" w:rsidRPr="00087EC1" w:rsidRDefault="000616A9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Продолжительность занятия: 1</w:t>
      </w:r>
      <w:r w:rsidRPr="00087EC1">
        <w:rPr>
          <w:rFonts w:ascii="Times New Roman" w:hAnsi="Times New Roman" w:cs="Times New Roman"/>
          <w:sz w:val="24"/>
          <w:szCs w:val="24"/>
        </w:rPr>
        <w:t xml:space="preserve">  час.</w:t>
      </w:r>
    </w:p>
    <w:p w:rsidR="000616A9" w:rsidRPr="00087EC1" w:rsidRDefault="000616A9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 w:cs="Times New Roman"/>
          <w:sz w:val="24"/>
          <w:szCs w:val="24"/>
        </w:rPr>
        <w:t>.</w:t>
      </w:r>
    </w:p>
    <w:p w:rsidR="000616A9" w:rsidRPr="00707497" w:rsidRDefault="000616A9" w:rsidP="0070749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7. Цели:</w:t>
      </w:r>
      <w:r>
        <w:rPr>
          <w:rFonts w:ascii="Times New Roman" w:hAnsi="Times New Roman" w:cs="Times New Roman"/>
          <w:sz w:val="24"/>
          <w:szCs w:val="24"/>
        </w:rPr>
        <w:t xml:space="preserve"> В результате освоения темы ординатор 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должен уметь: оценивать </w:t>
      </w:r>
      <w:r w:rsidRPr="00707497">
        <w:rPr>
          <w:rFonts w:ascii="Times New Roman" w:hAnsi="Times New Roman" w:cs="Times New Roman"/>
          <w:sz w:val="24"/>
          <w:szCs w:val="24"/>
        </w:rPr>
        <w:t>иммунологические основы патологии в гастроэнтерологии.</w:t>
      </w:r>
    </w:p>
    <w:p w:rsidR="000616A9" w:rsidRPr="00850C29" w:rsidRDefault="000616A9" w:rsidP="00707497">
      <w:pPr>
        <w:spacing w:after="0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8. 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850C29">
        <w:rPr>
          <w:rFonts w:ascii="Times New Roman" w:hAnsi="Times New Roman" w:cs="Times New Roman"/>
          <w:sz w:val="24"/>
          <w:szCs w:val="24"/>
        </w:rPr>
        <w:t xml:space="preserve">понятие об иммунитете и иммунной системе организма, стволовые клетки, их функции; перспективы применения, гуморальные факторы иммунитета, В-лимфоциты, типы иммуноглобулинов, клеточные факторы иммунитета,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субпопуляции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 xml:space="preserve"> Т-лимфоцитов и их функции, цитокины и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интерлейкины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>, их характеристика, перспективы применения, оценка иммунного статуса, иммунологические нарушения при заболеваниях органов пищеварения.</w:t>
      </w:r>
    </w:p>
    <w:p w:rsidR="000616A9" w:rsidRDefault="000616A9" w:rsidP="0070749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9. Задачи занят</w:t>
      </w:r>
      <w:r>
        <w:rPr>
          <w:rFonts w:ascii="Times New Roman" w:hAnsi="Times New Roman" w:cs="Times New Roman"/>
          <w:sz w:val="24"/>
          <w:szCs w:val="24"/>
        </w:rPr>
        <w:t xml:space="preserve">ия: обучить ординаторов </w:t>
      </w:r>
      <w:r w:rsidRPr="00850C2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ммунологическим основам</w:t>
      </w:r>
      <w:r w:rsidRPr="00850C29">
        <w:rPr>
          <w:rFonts w:ascii="Times New Roman" w:hAnsi="Times New Roman" w:cs="Times New Roman"/>
          <w:sz w:val="24"/>
          <w:szCs w:val="24"/>
        </w:rPr>
        <w:t xml:space="preserve"> патологии в гастроэнтерологии.</w:t>
      </w:r>
    </w:p>
    <w:p w:rsidR="000616A9" w:rsidRPr="00087EC1" w:rsidRDefault="000616A9" w:rsidP="0070749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10. План занятия:</w:t>
      </w:r>
    </w:p>
    <w:p w:rsidR="000616A9" w:rsidRPr="00087EC1" w:rsidRDefault="000616A9" w:rsidP="0070749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Контроль ис</w:t>
      </w:r>
      <w:r>
        <w:rPr>
          <w:rFonts w:ascii="Times New Roman" w:hAnsi="Times New Roman" w:cs="Times New Roman"/>
          <w:sz w:val="24"/>
          <w:szCs w:val="24"/>
        </w:rPr>
        <w:t>ходного уровня знаний врачей– 15</w:t>
      </w:r>
      <w:r w:rsidRPr="00087EC1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0616A9" w:rsidRDefault="000616A9" w:rsidP="00707497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– 0,5час</w:t>
      </w:r>
    </w:p>
    <w:p w:rsidR="000616A9" w:rsidRPr="00087EC1" w:rsidRDefault="000616A9" w:rsidP="00707497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данных – 15 мин.</w:t>
      </w:r>
    </w:p>
    <w:p w:rsidR="000616A9" w:rsidRPr="00087EC1" w:rsidRDefault="000616A9" w:rsidP="0070749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0616A9" w:rsidRPr="00087EC1" w:rsidRDefault="000616A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гастропатологией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616A9" w:rsidRPr="00087EC1" w:rsidRDefault="000616A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087EC1">
        <w:rPr>
          <w:rFonts w:ascii="Times New Roman" w:hAnsi="Times New Roman" w:cs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0616A9" w:rsidRDefault="000616A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850C29">
        <w:rPr>
          <w:rFonts w:ascii="Times New Roman" w:hAnsi="Times New Roman" w:cs="Times New Roman"/>
          <w:sz w:val="24"/>
          <w:szCs w:val="24"/>
        </w:rPr>
        <w:t>. Практические навыки: умение проводить оценку и</w:t>
      </w:r>
      <w:r>
        <w:rPr>
          <w:rFonts w:ascii="Times New Roman" w:hAnsi="Times New Roman" w:cs="Times New Roman"/>
          <w:sz w:val="24"/>
          <w:szCs w:val="24"/>
        </w:rPr>
        <w:t>ммунологическим основам</w:t>
      </w:r>
      <w:r w:rsidRPr="00850C29">
        <w:rPr>
          <w:rFonts w:ascii="Times New Roman" w:hAnsi="Times New Roman" w:cs="Times New Roman"/>
          <w:sz w:val="24"/>
          <w:szCs w:val="24"/>
        </w:rPr>
        <w:t xml:space="preserve"> патологии в гастроэнтерологии.</w:t>
      </w:r>
    </w:p>
    <w:p w:rsidR="000616A9" w:rsidRPr="00087EC1" w:rsidRDefault="000616A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87EC1">
        <w:rPr>
          <w:rFonts w:ascii="Times New Roman" w:hAnsi="Times New Roman" w:cs="Times New Roman"/>
          <w:sz w:val="24"/>
          <w:szCs w:val="24"/>
        </w:rPr>
        <w:t>. Литература:</w:t>
      </w:r>
    </w:p>
    <w:p w:rsidR="000616A9" w:rsidRPr="00850C29" w:rsidRDefault="000616A9" w:rsidP="00850C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0616A9" w:rsidRPr="00850C29" w:rsidRDefault="000616A9" w:rsidP="00850C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 xml:space="preserve">, С. </w:t>
      </w:r>
      <w:r w:rsidRPr="00850C29">
        <w:rPr>
          <w:rFonts w:ascii="Times New Roman" w:hAnsi="Times New Roman" w:cs="Times New Roman"/>
          <w:sz w:val="24"/>
          <w:szCs w:val="24"/>
        </w:rPr>
        <w:lastRenderedPageBreak/>
        <w:t xml:space="preserve">И.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>,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50C29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0616A9" w:rsidRPr="00850C29" w:rsidRDefault="000616A9" w:rsidP="00850C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>Клиническая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50C29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50C29">
        <w:rPr>
          <w:rFonts w:ascii="Times New Roman" w:hAnsi="Times New Roman" w:cs="Times New Roman"/>
          <w:sz w:val="24"/>
          <w:szCs w:val="24"/>
        </w:rPr>
        <w:t>2009. - 413 с.</w:t>
      </w:r>
    </w:p>
    <w:p w:rsidR="000616A9" w:rsidRPr="00850C29" w:rsidRDefault="000616A9" w:rsidP="00850C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0C29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50C29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850C29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850C29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0C29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850C29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850C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50C29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850C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50C29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850C29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0616A9" w:rsidRPr="00850C29" w:rsidRDefault="000616A9" w:rsidP="00850C2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0C29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0616A9" w:rsidRPr="00850C29" w:rsidRDefault="000616A9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0616A9" w:rsidRPr="00850C29" w:rsidRDefault="000616A9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0C29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50C29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0616A9" w:rsidRPr="00850C29" w:rsidRDefault="000616A9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850C29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850C29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850C29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850C29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850C29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850C29">
        <w:rPr>
          <w:rFonts w:ascii="Times New Roman" w:hAnsi="Times New Roman" w:cs="Times New Roman"/>
          <w:sz w:val="24"/>
          <w:szCs w:val="24"/>
        </w:rPr>
        <w:t>)</w:t>
      </w:r>
    </w:p>
    <w:p w:rsidR="000616A9" w:rsidRPr="00850C29" w:rsidRDefault="000616A9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50C29">
        <w:rPr>
          <w:rFonts w:ascii="Times New Roman" w:hAnsi="Times New Roman" w:cs="Times New Roman"/>
          <w:sz w:val="24"/>
          <w:szCs w:val="24"/>
        </w:rPr>
        <w:t>ноября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50C29">
        <w:rPr>
          <w:rFonts w:ascii="Times New Roman" w:hAnsi="Times New Roman" w:cs="Times New Roman"/>
          <w:sz w:val="24"/>
          <w:szCs w:val="24"/>
        </w:rPr>
        <w:t>2010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50C29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850C29">
        <w:rPr>
          <w:rFonts w:ascii="Times New Roman" w:hAnsi="Times New Roman" w:cs="Times New Roman"/>
          <w:sz w:val="24"/>
          <w:szCs w:val="24"/>
        </w:rPr>
        <w:t>326-ФЗ</w:t>
      </w:r>
    </w:p>
    <w:p w:rsidR="000616A9" w:rsidRPr="00850C29" w:rsidRDefault="000616A9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616A9" w:rsidRPr="00850C29" w:rsidRDefault="000616A9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50C29">
        <w:rPr>
          <w:rFonts w:ascii="Times New Roman" w:hAnsi="Times New Roman" w:cs="Times New Roman"/>
          <w:sz w:val="24"/>
          <w:szCs w:val="24"/>
        </w:rPr>
        <w:t>апреля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50C29">
        <w:rPr>
          <w:rFonts w:ascii="Times New Roman" w:hAnsi="Times New Roman" w:cs="Times New Roman"/>
          <w:sz w:val="24"/>
          <w:szCs w:val="24"/>
        </w:rPr>
        <w:t>2010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50C29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850C29">
        <w:rPr>
          <w:rFonts w:ascii="Times New Roman" w:hAnsi="Times New Roman" w:cs="Times New Roman"/>
          <w:sz w:val="24"/>
          <w:szCs w:val="24"/>
        </w:rPr>
        <w:t>61-ФЗ</w:t>
      </w:r>
    </w:p>
    <w:p w:rsidR="000616A9" w:rsidRPr="00850C29" w:rsidRDefault="000616A9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0616A9" w:rsidRPr="00850C29" w:rsidRDefault="000616A9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0616A9" w:rsidRPr="00850C29" w:rsidRDefault="000616A9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850C29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850C29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616A9" w:rsidRPr="00850C29" w:rsidRDefault="000616A9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616A9" w:rsidRPr="00850C29" w:rsidRDefault="000616A9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616A9" w:rsidRPr="00850C29" w:rsidRDefault="000616A9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616A9" w:rsidRPr="00850C29" w:rsidRDefault="000616A9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0616A9" w:rsidRPr="00850C29" w:rsidRDefault="000616A9" w:rsidP="00850C2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616A9" w:rsidRPr="00087EC1" w:rsidRDefault="000616A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616A9" w:rsidRPr="00C2236B" w:rsidRDefault="000616A9" w:rsidP="0070749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616A9" w:rsidRDefault="000616A9" w:rsidP="00521790">
      <w:pPr>
        <w:rPr>
          <w:rFonts w:cs="Times New Roman"/>
        </w:rPr>
      </w:pP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sectPr w:rsidR="000616A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3314D"/>
    <w:rsid w:val="000616A9"/>
    <w:rsid w:val="00087EC1"/>
    <w:rsid w:val="000C4359"/>
    <w:rsid w:val="000D568A"/>
    <w:rsid w:val="000E7772"/>
    <w:rsid w:val="001760FD"/>
    <w:rsid w:val="002234FE"/>
    <w:rsid w:val="00365B21"/>
    <w:rsid w:val="003C5B66"/>
    <w:rsid w:val="004B6A36"/>
    <w:rsid w:val="00521790"/>
    <w:rsid w:val="00563BF9"/>
    <w:rsid w:val="00574E72"/>
    <w:rsid w:val="00707497"/>
    <w:rsid w:val="00850C29"/>
    <w:rsid w:val="00AF60CC"/>
    <w:rsid w:val="00C2236B"/>
    <w:rsid w:val="00C54674"/>
    <w:rsid w:val="00DB1AE4"/>
    <w:rsid w:val="00E61F55"/>
    <w:rsid w:val="00F331EB"/>
    <w:rsid w:val="00F7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uiPriority w:val="99"/>
    <w:rsid w:val="00850C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819</Words>
  <Characters>4674</Characters>
  <Application>Microsoft Office Word</Application>
  <DocSecurity>0</DocSecurity>
  <Lines>38</Lines>
  <Paragraphs>10</Paragraphs>
  <ScaleCrop>false</ScaleCrop>
  <Company>Microsoft</Company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12</cp:revision>
  <dcterms:created xsi:type="dcterms:W3CDTF">2012-07-09T05:40:00Z</dcterms:created>
  <dcterms:modified xsi:type="dcterms:W3CDTF">2018-11-06T17:57:00Z</dcterms:modified>
</cp:coreProperties>
</file>